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6483" w14:textId="77777777" w:rsidR="00187D0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7804AF" wp14:editId="15587E5A">
                <wp:simplePos x="0" y="0"/>
                <wp:positionH relativeFrom="column">
                  <wp:posOffset>-342899</wp:posOffset>
                </wp:positionH>
                <wp:positionV relativeFrom="paragraph">
                  <wp:posOffset>-546099</wp:posOffset>
                </wp:positionV>
                <wp:extent cx="4664075" cy="267454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480828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DE5D6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Science</w:t>
                            </w:r>
                          </w:p>
                          <w:p w14:paraId="582730BC" w14:textId="77777777" w:rsidR="00187D03" w:rsidRDefault="00000000">
                            <w:pPr>
                              <w:spacing w:after="15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Evolution and Inheritance</w:t>
                            </w:r>
                          </w:p>
                          <w:p w14:paraId="72858F02" w14:textId="77777777" w:rsidR="00187D03" w:rsidRDefault="00000000">
                            <w:pPr>
                              <w:spacing w:after="150" w:line="240" w:lineRule="auto"/>
                              <w:ind w:left="420" w:firstLine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recognise that living things have changed over time and that fossils provide information about living things that inhabited the Earth millions of years ago</w:t>
                            </w:r>
                          </w:p>
                          <w:p w14:paraId="08CC4374" w14:textId="77777777" w:rsidR="00187D03" w:rsidRDefault="00000000">
                            <w:pPr>
                              <w:spacing w:after="150" w:line="240" w:lineRule="auto"/>
                              <w:ind w:left="420" w:firstLine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recognise that living things produce offspring of the same kind, but normally offspring vary and are not identical to their parents</w:t>
                            </w:r>
                          </w:p>
                          <w:p w14:paraId="1F447935" w14:textId="77777777" w:rsidR="00187D03" w:rsidRDefault="00000000">
                            <w:pPr>
                              <w:spacing w:after="150" w:line="240" w:lineRule="auto"/>
                              <w:ind w:left="420" w:firstLine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identify how animals and plants are adapted to suit their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environment in different ways and that adaptation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may lead to evolution</w:t>
                            </w:r>
                          </w:p>
                          <w:p w14:paraId="20EAA559" w14:textId="77777777" w:rsidR="00187D03" w:rsidRDefault="00000000">
                            <w:pPr>
                              <w:spacing w:after="150" w:line="240" w:lineRule="auto"/>
                              <w:ind w:left="4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</w:rPr>
                              <w:t xml:space="preserve">Rule of law – carry out enquiries </w:t>
                            </w:r>
                          </w:p>
                          <w:p w14:paraId="64D5F88F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7FAD6CBF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3B31E3AF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03F873A4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6D78FD7E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55A1BD56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38E9821B" w14:textId="77777777" w:rsidR="00187D03" w:rsidRDefault="00187D03">
                            <w:pPr>
                              <w:spacing w:after="150" w:line="240" w:lineRule="auto"/>
                              <w:textDirection w:val="btLr"/>
                            </w:pPr>
                          </w:p>
                          <w:p w14:paraId="713114EE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804AF" id="Rectangle 29" o:spid="_x0000_s1026" style="position:absolute;margin-left:-27pt;margin-top:-43pt;width:367.25pt;height:2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68BDE5D6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Science</w:t>
                      </w:r>
                    </w:p>
                    <w:p w14:paraId="582730BC" w14:textId="77777777" w:rsidR="00187D03" w:rsidRDefault="00000000">
                      <w:pPr>
                        <w:spacing w:after="15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Evolution and Inheritance</w:t>
                      </w:r>
                    </w:p>
                    <w:p w14:paraId="72858F02" w14:textId="77777777" w:rsidR="00187D03" w:rsidRDefault="00000000">
                      <w:pPr>
                        <w:spacing w:after="150" w:line="240" w:lineRule="auto"/>
                        <w:ind w:left="420" w:firstLine="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recognise that living things have changed over time and that fossils provide information about living things that inhabited the Earth millions of years ago</w:t>
                      </w:r>
                    </w:p>
                    <w:p w14:paraId="08CC4374" w14:textId="77777777" w:rsidR="00187D03" w:rsidRDefault="00000000">
                      <w:pPr>
                        <w:spacing w:after="150" w:line="240" w:lineRule="auto"/>
                        <w:ind w:left="420" w:firstLine="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recognise that living things produce offspring of the same kind, but normally offspring vary and are not identical to their parents</w:t>
                      </w:r>
                    </w:p>
                    <w:p w14:paraId="1F447935" w14:textId="77777777" w:rsidR="00187D03" w:rsidRDefault="00000000">
                      <w:pPr>
                        <w:spacing w:after="150" w:line="240" w:lineRule="auto"/>
                        <w:ind w:left="420" w:firstLine="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identify how animals and plants are adapted to suit their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environment in different ways and that adaptation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may lead to evolution</w:t>
                      </w:r>
                    </w:p>
                    <w:p w14:paraId="20EAA559" w14:textId="77777777" w:rsidR="00187D03" w:rsidRDefault="00000000">
                      <w:pPr>
                        <w:spacing w:after="150" w:line="240" w:lineRule="auto"/>
                        <w:ind w:left="4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4"/>
                        </w:rPr>
                        <w:t xml:space="preserve">Rule of law – carry out enquiries </w:t>
                      </w:r>
                    </w:p>
                    <w:p w14:paraId="64D5F88F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7FAD6CBF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3B31E3AF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03F873A4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6D78FD7E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55A1BD56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38E9821B" w14:textId="77777777" w:rsidR="00187D03" w:rsidRDefault="00187D03">
                      <w:pPr>
                        <w:spacing w:after="150" w:line="240" w:lineRule="auto"/>
                        <w:textDirection w:val="btLr"/>
                      </w:pPr>
                    </w:p>
                    <w:p w14:paraId="713114EE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F3EED3" wp14:editId="6F1E1454">
                <wp:simplePos x="0" y="0"/>
                <wp:positionH relativeFrom="column">
                  <wp:posOffset>4457700</wp:posOffset>
                </wp:positionH>
                <wp:positionV relativeFrom="paragraph">
                  <wp:posOffset>-609599</wp:posOffset>
                </wp:positionV>
                <wp:extent cx="4664075" cy="286193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387135"/>
                          <a:ext cx="4587875" cy="278573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8CDEC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Geography</w:t>
                            </w:r>
                          </w:p>
                          <w:p w14:paraId="73109CB8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Our World in the Future</w:t>
                            </w:r>
                          </w:p>
                          <w:p w14:paraId="5F592259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 To plan and carry out fieldwork to answer a given enquiry question</w:t>
                            </w:r>
                          </w:p>
                          <w:p w14:paraId="7987928F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 To understand how and why housing needs change over time</w:t>
                            </w:r>
                          </w:p>
                          <w:p w14:paraId="610E7D2C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 To understand the importance of local work opportunities to the community</w:t>
                            </w:r>
                          </w:p>
                          <w:p w14:paraId="03E4D954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 To understand that communities need a range of accessible amenities and public services</w:t>
                            </w:r>
                          </w:p>
                          <w:p w14:paraId="7D7224E8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 To understand how the geography of communities affects community spirit</w:t>
                            </w:r>
                          </w:p>
                          <w:p w14:paraId="1EFEDDBB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</w:rPr>
                              <w:t>To plan for a sustainable future for our area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      </w:t>
                            </w:r>
                          </w:p>
                          <w:p w14:paraId="328D15BE" w14:textId="77777777" w:rsidR="00187D03" w:rsidRDefault="00187D03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987E673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DA0AE1C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3EED3" id="Rectangle 28" o:spid="_x0000_s1027" style="position:absolute;margin-left:351pt;margin-top:-48pt;width:367.25pt;height:2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3B48CDEC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Geography</w:t>
                      </w:r>
                    </w:p>
                    <w:p w14:paraId="73109CB8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Our World in the Future</w:t>
                      </w:r>
                    </w:p>
                    <w:p w14:paraId="5F592259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 To plan and carry out fieldwork to answer a given enquiry question</w:t>
                      </w:r>
                    </w:p>
                    <w:p w14:paraId="7987928F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 To understand how and why housing needs change over time</w:t>
                      </w:r>
                    </w:p>
                    <w:p w14:paraId="610E7D2C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 To understand the importance of local work opportunities to the community</w:t>
                      </w:r>
                    </w:p>
                    <w:p w14:paraId="03E4D954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 To understand that communities need a range of accessible amenities and public services</w:t>
                      </w:r>
                    </w:p>
                    <w:p w14:paraId="7D7224E8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 To understand how the geography of communities affects community spirit</w:t>
                      </w:r>
                    </w:p>
                    <w:p w14:paraId="1EFEDDBB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color w:val="000000"/>
                        </w:rPr>
                        <w:t>To plan for a sustainable future for our area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      </w:t>
                      </w:r>
                    </w:p>
                    <w:p w14:paraId="328D15BE" w14:textId="77777777" w:rsidR="00187D03" w:rsidRDefault="00187D03">
                      <w:pPr>
                        <w:spacing w:line="240" w:lineRule="auto"/>
                        <w:textDirection w:val="btLr"/>
                      </w:pPr>
                    </w:p>
                    <w:p w14:paraId="6987E673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1DA0AE1C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FEC822" wp14:editId="1C50B6AA">
                <wp:simplePos x="0" y="0"/>
                <wp:positionH relativeFrom="column">
                  <wp:posOffset>9283700</wp:posOffset>
                </wp:positionH>
                <wp:positionV relativeFrom="paragraph">
                  <wp:posOffset>-546099</wp:posOffset>
                </wp:positionV>
                <wp:extent cx="4664075" cy="252969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553255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492A0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Maths </w:t>
                            </w:r>
                          </w:p>
                          <w:p w14:paraId="25043C5A" w14:textId="26BFB5AD" w:rsidR="00187D03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  <w:r w:rsidR="00D3030F">
                              <w:rPr>
                                <w:b/>
                                <w:color w:val="000000"/>
                                <w:sz w:val="28"/>
                              </w:rPr>
                              <w:t>ngles</w:t>
                            </w:r>
                          </w:p>
                          <w:p w14:paraId="2E8C0D42" w14:textId="77777777" w:rsidR="00187D03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Statistics</w:t>
                            </w:r>
                          </w:p>
                          <w:p w14:paraId="4DE5582B" w14:textId="77777777" w:rsidR="00187D03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See individual teacher’s Medium Term Plans for specific objectives and outcomes.</w:t>
                            </w:r>
                          </w:p>
                          <w:p w14:paraId="7274567D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EC822" id="Rectangle 27" o:spid="_x0000_s1028" style="position:absolute;margin-left:731pt;margin-top:-43pt;width:367.25pt;height:19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292492A0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Maths </w:t>
                      </w:r>
                    </w:p>
                    <w:p w14:paraId="25043C5A" w14:textId="26BFB5AD" w:rsidR="00187D0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</w:t>
                      </w:r>
                      <w:r w:rsidR="00D3030F">
                        <w:rPr>
                          <w:b/>
                          <w:color w:val="000000"/>
                          <w:sz w:val="28"/>
                        </w:rPr>
                        <w:t>ngles</w:t>
                      </w:r>
                    </w:p>
                    <w:p w14:paraId="2E8C0D42" w14:textId="77777777" w:rsidR="00187D0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Statistics</w:t>
                      </w:r>
                    </w:p>
                    <w:p w14:paraId="4DE5582B" w14:textId="77777777" w:rsidR="00187D0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See individual teacher’s Medium Term Plans for specific objectives and outcomes.</w:t>
                      </w:r>
                    </w:p>
                    <w:p w14:paraId="7274567D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49D161" w14:textId="77777777" w:rsidR="00187D03" w:rsidRDefault="00187D03"/>
    <w:p w14:paraId="27F23D46" w14:textId="77777777" w:rsidR="00187D03" w:rsidRDefault="00187D03"/>
    <w:p w14:paraId="13256167" w14:textId="77777777" w:rsidR="00187D03" w:rsidRDefault="00187D03"/>
    <w:p w14:paraId="1C165E06" w14:textId="77777777" w:rsidR="00187D03" w:rsidRDefault="00187D03"/>
    <w:p w14:paraId="2121C919" w14:textId="77777777" w:rsidR="00187D03" w:rsidRDefault="00187D03"/>
    <w:p w14:paraId="282C9169" w14:textId="77777777" w:rsidR="00187D03" w:rsidRDefault="00187D03"/>
    <w:p w14:paraId="50D32E01" w14:textId="77777777" w:rsidR="00187D03" w:rsidRDefault="00000000">
      <w:pPr>
        <w:tabs>
          <w:tab w:val="left" w:pos="1204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7C6A67" wp14:editId="430AD8AB">
                <wp:simplePos x="0" y="0"/>
                <wp:positionH relativeFrom="column">
                  <wp:posOffset>-330199</wp:posOffset>
                </wp:positionH>
                <wp:positionV relativeFrom="paragraph">
                  <wp:posOffset>241300</wp:posOffset>
                </wp:positionV>
                <wp:extent cx="4664075" cy="2811449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412376"/>
                          <a:ext cx="4587875" cy="2735249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D2B2C1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Art</w:t>
                            </w:r>
                          </w:p>
                          <w:p w14:paraId="3EFBBFEE" w14:textId="77777777" w:rsidR="0095576F" w:rsidRDefault="0000000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</w:t>
                            </w:r>
                            <w:r w:rsidR="0095576F">
                              <w:rPr>
                                <w:b/>
                                <w:color w:val="000000"/>
                                <w:sz w:val="28"/>
                              </w:rPr>
                              <w:t>hotography</w:t>
                            </w:r>
                          </w:p>
                          <w:p w14:paraId="5AFEF1DD" w14:textId="77777777" w:rsidR="0095576F" w:rsidRDefault="0095576F" w:rsidP="0095576F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</w:pPr>
                            <w:r w:rsidRPr="0095576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  <w:t>To apply an understanding of composition to create an effective photomontage advertising poster.</w:t>
                            </w:r>
                          </w:p>
                          <w:p w14:paraId="2E2B0889" w14:textId="77777777" w:rsidR="0095576F" w:rsidRDefault="0095576F" w:rsidP="0095576F">
                            <w:pPr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</w:pPr>
                            <w:r w:rsidRPr="0095576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  <w:t>To apply an understanding of abstract art through photography.</w:t>
                            </w:r>
                          </w:p>
                          <w:p w14:paraId="176594FF" w14:textId="77777777" w:rsidR="0095576F" w:rsidRDefault="0095576F" w:rsidP="0095576F">
                            <w:pPr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</w:pPr>
                          </w:p>
                          <w:p w14:paraId="27FE5920" w14:textId="5CECF8D9" w:rsidR="0095576F" w:rsidRPr="0095576F" w:rsidRDefault="0095576F" w:rsidP="0095576F">
                            <w:pPr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</w:pPr>
                            <w:r w:rsidRPr="0095576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7"/>
                              </w:rPr>
                              <w:t>To demonstrate an understanding of design choices using digital photography techniques.</w:t>
                            </w:r>
                          </w:p>
                          <w:p w14:paraId="4F20507B" w14:textId="6B25B264" w:rsidR="00187D03" w:rsidRPr="0095576F" w:rsidRDefault="0000000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-  </w:t>
                            </w:r>
                          </w:p>
                          <w:p w14:paraId="25BC6BA2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Individual Liberty – express yourself through art</w:t>
                            </w:r>
                          </w:p>
                          <w:p w14:paraId="4879DD60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2E7635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F7989EC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4AD0531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CACF633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C6A67" id="Rectangle 26" o:spid="_x0000_s1029" style="position:absolute;margin-left:-26pt;margin-top:19pt;width:367.25pt;height:2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15D2B2C1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Art</w:t>
                      </w:r>
                    </w:p>
                    <w:p w14:paraId="3EFBBFEE" w14:textId="77777777" w:rsidR="0095576F" w:rsidRDefault="00000000">
                      <w:pPr>
                        <w:spacing w:line="258" w:lineRule="auto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</w:t>
                      </w:r>
                      <w:r w:rsidR="0095576F">
                        <w:rPr>
                          <w:b/>
                          <w:color w:val="000000"/>
                          <w:sz w:val="28"/>
                        </w:rPr>
                        <w:t>hotography</w:t>
                      </w:r>
                    </w:p>
                    <w:p w14:paraId="5AFEF1DD" w14:textId="77777777" w:rsidR="0095576F" w:rsidRDefault="0095576F" w:rsidP="0095576F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</w:pPr>
                      <w:r w:rsidRPr="0095576F"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  <w:t>To apply an understanding of composition to create an effective photomontage advertising poster.</w:t>
                      </w:r>
                    </w:p>
                    <w:p w14:paraId="2E2B0889" w14:textId="77777777" w:rsidR="0095576F" w:rsidRDefault="0095576F" w:rsidP="0095576F">
                      <w:pPr>
                        <w:spacing w:before="100" w:beforeAutospacing="1" w:after="100" w:afterAutospacing="1" w:line="240" w:lineRule="auto"/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</w:pPr>
                      <w:r w:rsidRPr="0095576F"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  <w:t>To apply an understanding of abstract art through photography.</w:t>
                      </w:r>
                    </w:p>
                    <w:p w14:paraId="176594FF" w14:textId="77777777" w:rsidR="0095576F" w:rsidRDefault="0095576F" w:rsidP="0095576F">
                      <w:pPr>
                        <w:spacing w:before="100" w:beforeAutospacing="1" w:after="100" w:afterAutospacing="1" w:line="240" w:lineRule="auto"/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</w:pPr>
                    </w:p>
                    <w:p w14:paraId="27FE5920" w14:textId="5CECF8D9" w:rsidR="0095576F" w:rsidRPr="0095576F" w:rsidRDefault="0095576F" w:rsidP="0095576F">
                      <w:pPr>
                        <w:spacing w:before="100" w:beforeAutospacing="1" w:after="100" w:afterAutospacing="1" w:line="240" w:lineRule="auto"/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</w:pPr>
                      <w:r w:rsidRPr="0095576F">
                        <w:rPr>
                          <w:rFonts w:asciiTheme="minorHAnsi" w:eastAsia="Times New Roman" w:hAnsiTheme="minorHAnsi" w:cstheme="minorHAnsi"/>
                          <w:color w:val="222222"/>
                          <w:szCs w:val="27"/>
                        </w:rPr>
                        <w:t>To demonstrate an understanding of design choices using digital photography techniques.</w:t>
                      </w:r>
                    </w:p>
                    <w:p w14:paraId="4F20507B" w14:textId="6B25B264" w:rsidR="00187D03" w:rsidRPr="0095576F" w:rsidRDefault="00000000">
                      <w:pPr>
                        <w:spacing w:line="258" w:lineRule="auto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 xml:space="preserve">     -  </w:t>
                      </w:r>
                    </w:p>
                    <w:p w14:paraId="25BC6BA2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FF0000"/>
                          <w:sz w:val="24"/>
                        </w:rPr>
                        <w:t>Individual Liberty – express yourself through art</w:t>
                      </w:r>
                    </w:p>
                    <w:p w14:paraId="4879DD60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  <w:p w14:paraId="062E7635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  <w:p w14:paraId="3F7989EC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  <w:p w14:paraId="34AD0531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  <w:p w14:paraId="6CACF633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26FD81" wp14:editId="7CD7E81F">
                <wp:simplePos x="0" y="0"/>
                <wp:positionH relativeFrom="column">
                  <wp:posOffset>9283700</wp:posOffset>
                </wp:positionH>
                <wp:positionV relativeFrom="paragraph">
                  <wp:posOffset>228600</wp:posOffset>
                </wp:positionV>
                <wp:extent cx="4664075" cy="2574957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530622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5209CB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English</w:t>
                            </w:r>
                          </w:p>
                          <w:p w14:paraId="594E6725" w14:textId="77777777" w:rsidR="00187D03" w:rsidRDefault="00187D03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FD7CB56" w14:textId="77777777" w:rsidR="00187D03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Focus on SATs revision: Grammar and reading skills</w:t>
                            </w:r>
                          </w:p>
                          <w:p w14:paraId="04A0745E" w14:textId="77777777" w:rsidR="00187D03" w:rsidRDefault="00187D03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9CF0A0" w14:textId="77777777" w:rsidR="00187D03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See individual teacher’s Medium Term Plans for specific objectives and outcomes.</w:t>
                            </w:r>
                          </w:p>
                          <w:p w14:paraId="11C7DFA0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6FD81" id="Rectangle 25" o:spid="_x0000_s1030" style="position:absolute;margin-left:731pt;margin-top:18pt;width:367.25pt;height:20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0F5209CB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English</w:t>
                      </w:r>
                    </w:p>
                    <w:p w14:paraId="594E6725" w14:textId="77777777" w:rsidR="00187D03" w:rsidRDefault="00187D03">
                      <w:pPr>
                        <w:spacing w:line="240" w:lineRule="auto"/>
                        <w:textDirection w:val="btLr"/>
                      </w:pPr>
                    </w:p>
                    <w:p w14:paraId="2FD7CB56" w14:textId="77777777" w:rsidR="00187D0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Focus on SATs revision: Grammar and reading skills</w:t>
                      </w:r>
                    </w:p>
                    <w:p w14:paraId="04A0745E" w14:textId="77777777" w:rsidR="00187D03" w:rsidRDefault="00187D03">
                      <w:pPr>
                        <w:spacing w:line="240" w:lineRule="auto"/>
                        <w:textDirection w:val="btLr"/>
                      </w:pPr>
                    </w:p>
                    <w:p w14:paraId="1A9CF0A0" w14:textId="77777777" w:rsidR="00187D03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See individual teacher’s Medium Term Plans for specific objectives and outcomes.</w:t>
                      </w:r>
                    </w:p>
                    <w:p w14:paraId="11C7DFA0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98B36E" w14:textId="77777777" w:rsidR="00187D0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F0D830" wp14:editId="0FA264B6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4616669" cy="18669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5766" y="2884650"/>
                          <a:ext cx="4540469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76200" cap="flat" cmpd="thickThin">
                          <a:solidFill>
                            <a:srgbClr val="CC99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AF67D6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Year 6 Overview </w:t>
                            </w:r>
                          </w:p>
                          <w:p w14:paraId="0B2F5516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4"/>
                                <w:u w:val="single"/>
                              </w:rPr>
                              <w:t>Summer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0D830" id="Rectangle: Rounded Corners 21" o:spid="_x0000_s1031" style="position:absolute;margin-left:351pt;margin-top:15pt;width:363.5pt;height:14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" fillcolor="white [3201]" strokecolor="#c9f" strokeweight="6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53AF67D6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 xml:space="preserve">Year 6 Overview </w:t>
                      </w:r>
                    </w:p>
                    <w:p w14:paraId="0B2F5516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44"/>
                          <w:u w:val="single"/>
                        </w:rPr>
                        <w:t>Summer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85F5A" w14:textId="77777777" w:rsidR="00187D03" w:rsidRDefault="00000000"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3FE413B" wp14:editId="2C195E3C">
            <wp:simplePos x="0" y="0"/>
            <wp:positionH relativeFrom="column">
              <wp:posOffset>7124700</wp:posOffset>
            </wp:positionH>
            <wp:positionV relativeFrom="paragraph">
              <wp:posOffset>263016</wp:posOffset>
            </wp:positionV>
            <wp:extent cx="1456794" cy="1206500"/>
            <wp:effectExtent l="0" t="0" r="0" b="0"/>
            <wp:wrapNone/>
            <wp:docPr id="31" name="image1.png" descr="Macintosh HD:Users:apgamble:Desktop:New_Logos:MF-Logo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apgamble:Desktop:New_Logos:MF-Logo-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DEB1BF" w14:textId="77777777" w:rsidR="00187D03" w:rsidRDefault="00187D03"/>
    <w:p w14:paraId="5A55D31D" w14:textId="77777777" w:rsidR="00187D03" w:rsidRDefault="00187D03"/>
    <w:p w14:paraId="2990DA80" w14:textId="77777777" w:rsidR="00187D03" w:rsidRDefault="00187D03"/>
    <w:p w14:paraId="351B279C" w14:textId="77777777" w:rsidR="00187D03" w:rsidRDefault="00187D03"/>
    <w:p w14:paraId="6DCB4D9B" w14:textId="77777777" w:rsidR="00187D03" w:rsidRDefault="00000000">
      <w:pPr>
        <w:tabs>
          <w:tab w:val="left" w:pos="11570"/>
        </w:tabs>
        <w:jc w:val="both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40E98E" wp14:editId="294CCA8C">
                <wp:simplePos x="0" y="0"/>
                <wp:positionH relativeFrom="column">
                  <wp:posOffset>9283700</wp:posOffset>
                </wp:positionH>
                <wp:positionV relativeFrom="paragraph">
                  <wp:posOffset>1257300</wp:posOffset>
                </wp:positionV>
                <wp:extent cx="4664075" cy="2574957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530622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96430C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PSHE</w:t>
                            </w:r>
                          </w:p>
                          <w:p w14:paraId="20971075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Relationships and health education: Healthy relationships </w:t>
                            </w:r>
                          </w:p>
                          <w:p w14:paraId="5E5F1DF6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- To consider different attitudes and values around gender stereotyping and sexuality and consider their origin and impact </w:t>
                            </w:r>
                          </w:p>
                          <w:p w14:paraId="020D4ED2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- Learn what values are important to them in relationships and to appreciate the importance of friendship in intimate relationships</w:t>
                            </w:r>
                          </w:p>
                          <w:p w14:paraId="539589B5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Mutual Respect: Listening to others opinions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0E98E" id="Rectangle 19" o:spid="_x0000_s1032" style="position:absolute;left:0;text-align:left;margin-left:731pt;margin-top:99pt;width:367.25pt;height:20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7596430C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PSHE</w:t>
                      </w:r>
                    </w:p>
                    <w:p w14:paraId="20971075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Relationships and health education: Healthy relationships </w:t>
                      </w:r>
                    </w:p>
                    <w:p w14:paraId="5E5F1DF6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- To consider different attitudes and values around gender stereotyping and sexuality and consider their origin and impact </w:t>
                      </w:r>
                    </w:p>
                    <w:p w14:paraId="020D4ED2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- Learn what values are important to them in relationships and to appreciate the importance of friendship in intimate relationships</w:t>
                      </w:r>
                    </w:p>
                    <w:p w14:paraId="539589B5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FF0000"/>
                          <w:sz w:val="24"/>
                        </w:rPr>
                        <w:t>Mutual Respect: Listening to others opinions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032E29" wp14:editId="4F0E9171">
                <wp:simplePos x="0" y="0"/>
                <wp:positionH relativeFrom="column">
                  <wp:posOffset>9283700</wp:posOffset>
                </wp:positionH>
                <wp:positionV relativeFrom="paragraph">
                  <wp:posOffset>3911600</wp:posOffset>
                </wp:positionV>
                <wp:extent cx="4664075" cy="16510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99260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09A756" w14:textId="57BC08D0" w:rsidR="00D3030F" w:rsidRDefault="00D3030F" w:rsidP="00D3030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SATs Dates</w:t>
                            </w:r>
                          </w:p>
                          <w:p w14:paraId="32171AEC" w14:textId="29A6745D" w:rsidR="00D3030F" w:rsidRDefault="00D3030F" w:rsidP="00D3030F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>Mon 12</w:t>
                            </w: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 xml:space="preserve"> May – Grammar and Spelling</w:t>
                            </w:r>
                          </w:p>
                          <w:p w14:paraId="0F6737AF" w14:textId="20C5B612" w:rsidR="00D3030F" w:rsidRDefault="00D3030F" w:rsidP="00D3030F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>Tues 13</w:t>
                            </w: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 xml:space="preserve"> May – Reading</w:t>
                            </w:r>
                          </w:p>
                          <w:p w14:paraId="11E0C33C" w14:textId="492D198A" w:rsidR="00D3030F" w:rsidRDefault="00D3030F" w:rsidP="00D3030F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>Wed 14</w:t>
                            </w: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 xml:space="preserve"> May – Arithmetic &amp; Reasoning 1</w:t>
                            </w:r>
                          </w:p>
                          <w:p w14:paraId="57928AC4" w14:textId="6E762134" w:rsidR="00D3030F" w:rsidRPr="00D3030F" w:rsidRDefault="00D3030F" w:rsidP="00D3030F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>Thurs 15</w:t>
                            </w:r>
                            <w:r w:rsidRPr="00D3030F">
                              <w:rPr>
                                <w:bCs/>
                                <w:color w:val="000000"/>
                                <w:sz w:val="28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16"/>
                              </w:rPr>
                              <w:t xml:space="preserve"> May – Reasoning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32E29" id="Rectangle 20" o:spid="_x0000_s1033" style="position:absolute;left:0;text-align:left;margin-left:731pt;margin-top:308pt;width:367.25pt;height:1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2D09A756" w14:textId="57BC08D0" w:rsidR="00D3030F" w:rsidRDefault="00D3030F" w:rsidP="00D3030F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SATs Dates</w:t>
                      </w:r>
                    </w:p>
                    <w:p w14:paraId="32171AEC" w14:textId="29A6745D" w:rsidR="00D3030F" w:rsidRDefault="00D3030F" w:rsidP="00D3030F">
                      <w:pPr>
                        <w:spacing w:after="0" w:line="240" w:lineRule="auto"/>
                        <w:textDirection w:val="btLr"/>
                        <w:rPr>
                          <w:bCs/>
                          <w:color w:val="000000"/>
                          <w:sz w:val="28"/>
                          <w:szCs w:val="16"/>
                        </w:rPr>
                      </w:pP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</w:rPr>
                        <w:t>Mon 12</w:t>
                      </w: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  <w:vertAlign w:val="superscript"/>
                        </w:rPr>
                        <w:t>th</w:t>
                      </w: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</w:rPr>
                        <w:t xml:space="preserve"> May – Grammar and Spelling</w:t>
                      </w:r>
                    </w:p>
                    <w:p w14:paraId="0F6737AF" w14:textId="20C5B612" w:rsidR="00D3030F" w:rsidRDefault="00D3030F" w:rsidP="00D3030F">
                      <w:pPr>
                        <w:spacing w:after="0" w:line="240" w:lineRule="auto"/>
                        <w:textDirection w:val="btLr"/>
                        <w:rPr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>Tues 13</w:t>
                      </w: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 xml:space="preserve"> May – Reading</w:t>
                      </w:r>
                    </w:p>
                    <w:p w14:paraId="11E0C33C" w14:textId="492D198A" w:rsidR="00D3030F" w:rsidRDefault="00D3030F" w:rsidP="00D3030F">
                      <w:pPr>
                        <w:spacing w:after="0" w:line="240" w:lineRule="auto"/>
                        <w:textDirection w:val="btLr"/>
                        <w:rPr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>Wed 14</w:t>
                      </w: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 xml:space="preserve"> May – Arithmetic &amp; Reasoning 1</w:t>
                      </w:r>
                    </w:p>
                    <w:p w14:paraId="57928AC4" w14:textId="6E762134" w:rsidR="00D3030F" w:rsidRPr="00D3030F" w:rsidRDefault="00D3030F" w:rsidP="00D3030F">
                      <w:pPr>
                        <w:spacing w:after="0" w:line="240" w:lineRule="auto"/>
                        <w:textDirection w:val="btLr"/>
                        <w:rPr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>Thurs 15</w:t>
                      </w:r>
                      <w:r w:rsidRPr="00D3030F">
                        <w:rPr>
                          <w:bCs/>
                          <w:color w:val="000000"/>
                          <w:sz w:val="28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color w:val="000000"/>
                          <w:sz w:val="28"/>
                          <w:szCs w:val="16"/>
                        </w:rPr>
                        <w:t xml:space="preserve"> May – Reasoning 2</w:t>
                      </w:r>
                    </w:p>
                  </w:txbxContent>
                </v:textbox>
              </v:rect>
            </w:pict>
          </mc:Fallback>
        </mc:AlternateContent>
      </w:r>
    </w:p>
    <w:p w14:paraId="2B6D2D85" w14:textId="77777777" w:rsidR="00187D0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CEE7EE1" wp14:editId="648684FB">
                <wp:simplePos x="0" y="0"/>
                <wp:positionH relativeFrom="column">
                  <wp:posOffset>-342899</wp:posOffset>
                </wp:positionH>
                <wp:positionV relativeFrom="paragraph">
                  <wp:posOffset>774700</wp:posOffset>
                </wp:positionV>
                <wp:extent cx="4664075" cy="284066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397768"/>
                          <a:ext cx="4587875" cy="2764465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29CB1D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Computing </w:t>
                            </w:r>
                          </w:p>
                          <w:p w14:paraId="0562048F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201F1E"/>
                                <w:sz w:val="24"/>
                                <w:highlight w:val="white"/>
                              </w:rPr>
                              <w:t>Animation</w:t>
                            </w:r>
                          </w:p>
                          <w:p w14:paraId="1C55A071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Create animation</w:t>
                            </w:r>
                          </w:p>
                          <w:p w14:paraId="1BF8D543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Then make music and sound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fx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to go with it</w:t>
                            </w:r>
                          </w:p>
                          <w:p w14:paraId="341A2662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A3F5C89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BCDD2EE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221C229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4228699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E7EE1" id="Rectangle 23" o:spid="_x0000_s1034" style="position:absolute;margin-left:-27pt;margin-top:61pt;width:367.25pt;height:22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5329CB1D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Computing </w:t>
                      </w:r>
                    </w:p>
                    <w:p w14:paraId="0562048F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201F1E"/>
                          <w:sz w:val="24"/>
                          <w:highlight w:val="white"/>
                        </w:rPr>
                        <w:t>Animation</w:t>
                      </w:r>
                    </w:p>
                    <w:p w14:paraId="1C55A071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Create animation</w:t>
                      </w:r>
                    </w:p>
                    <w:p w14:paraId="1BF8D543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Then make music and sound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fx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to go with it</w:t>
                      </w:r>
                    </w:p>
                    <w:p w14:paraId="341A2662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6A3F5C89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1BCDD2EE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4221C229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24228699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7A88C25" wp14:editId="38151DB1">
                <wp:simplePos x="0" y="0"/>
                <wp:positionH relativeFrom="column">
                  <wp:posOffset>6464300</wp:posOffset>
                </wp:positionH>
                <wp:positionV relativeFrom="paragraph">
                  <wp:posOffset>3695700</wp:posOffset>
                </wp:positionV>
                <wp:extent cx="2668298" cy="165163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9951" y="2992283"/>
                          <a:ext cx="2592098" cy="1575435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EAA42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Spanish</w:t>
                            </w:r>
                          </w:p>
                          <w:p w14:paraId="2E466CC9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Areas to cover:</w:t>
                            </w:r>
                          </w:p>
                          <w:p w14:paraId="5EC82772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- Time</w:t>
                            </w:r>
                          </w:p>
                          <w:p w14:paraId="3F9E24BE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- Musical Instruments</w:t>
                            </w:r>
                          </w:p>
                          <w:p w14:paraId="30F46F2E" w14:textId="77777777" w:rsidR="00187D03" w:rsidRDefault="00187D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C5A0F9A" w14:textId="77777777" w:rsidR="00187D0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88C25" id="Rectangle 22" o:spid="_x0000_s1035" style="position:absolute;margin-left:509pt;margin-top:291pt;width:210.1pt;height:13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192EAA42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Spanish</w:t>
                      </w:r>
                    </w:p>
                    <w:p w14:paraId="2E466CC9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Areas to cover:</w:t>
                      </w:r>
                    </w:p>
                    <w:p w14:paraId="5EC82772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- Time</w:t>
                      </w:r>
                    </w:p>
                    <w:p w14:paraId="3F9E24BE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- Musical Instruments</w:t>
                      </w:r>
                    </w:p>
                    <w:p w14:paraId="30F46F2E" w14:textId="77777777" w:rsidR="00187D03" w:rsidRDefault="00187D03">
                      <w:pPr>
                        <w:spacing w:line="258" w:lineRule="auto"/>
                        <w:textDirection w:val="btLr"/>
                      </w:pPr>
                    </w:p>
                    <w:p w14:paraId="2C5A0F9A" w14:textId="77777777" w:rsidR="00187D0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D20D643" wp14:editId="0FC87C58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215900</wp:posOffset>
                </wp:positionV>
                <wp:extent cx="4664075" cy="3403881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2063" y="2116160"/>
                          <a:ext cx="4587875" cy="3327681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8DAC6C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PE</w:t>
                            </w:r>
                          </w:p>
                          <w:p w14:paraId="4F1C9615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Fitness</w:t>
                            </w:r>
                          </w:p>
                          <w:p w14:paraId="16B67E38" w14:textId="77777777" w:rsidR="00187D03" w:rsidRDefault="00000000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- T</w:t>
                            </w: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o develop an awareness of what your body is capable of.</w:t>
                            </w:r>
                          </w:p>
                          <w:p w14:paraId="7214F4F8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 xml:space="preserve">- To develop speed, strength and stamina. </w:t>
                            </w:r>
                          </w:p>
                          <w:p w14:paraId="2906CB00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To develop co-ordination through skipping.</w:t>
                            </w:r>
                          </w:p>
                          <w:p w14:paraId="04A6910D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- To perform actions that develop agility.</w:t>
                            </w:r>
                          </w:p>
                          <w:p w14:paraId="05174F3B" w14:textId="77777777" w:rsidR="00187D03" w:rsidRDefault="00187D0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47440D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Rounders</w:t>
                            </w:r>
                          </w:p>
                          <w:p w14:paraId="4B0A9AB6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- T</w:t>
                            </w: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o develop the bowling action and understand the role of the bowler.</w:t>
                            </w:r>
                          </w:p>
                          <w:p w14:paraId="70DE18D9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- To develop batting technique.</w:t>
                            </w:r>
                          </w:p>
                          <w:p w14:paraId="136C29C8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- To make decisions about where and when to send the ball to stump a batter out.</w:t>
                            </w:r>
                          </w:p>
                          <w:p w14:paraId="378B9554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3339"/>
                                <w:sz w:val="24"/>
                                <w:highlight w:val="white"/>
                              </w:rPr>
                              <w:t>- To develop a variety of fielding techniques and when to use them in a game.</w:t>
                            </w:r>
                          </w:p>
                          <w:p w14:paraId="00EC8FC9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FF0000"/>
                                <w:sz w:val="24"/>
                                <w:highlight w:val="white"/>
                              </w:rPr>
                              <w:t>Rule of law: follow the rules of the game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D643" id="Rectangle 24" o:spid="_x0000_s1036" style="position:absolute;margin-left:351pt;margin-top:17pt;width:367.25pt;height:2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4D8DAC6C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PE</w:t>
                      </w:r>
                    </w:p>
                    <w:p w14:paraId="4F1C9615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Fitness</w:t>
                      </w:r>
                    </w:p>
                    <w:p w14:paraId="16B67E38" w14:textId="77777777" w:rsidR="00187D03" w:rsidRDefault="00000000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color w:val="333333"/>
                          <w:sz w:val="24"/>
                        </w:rPr>
                        <w:t>- T</w:t>
                      </w:r>
                      <w:r>
                        <w:rPr>
                          <w:color w:val="263339"/>
                          <w:sz w:val="24"/>
                          <w:highlight w:val="white"/>
                        </w:rPr>
                        <w:t>o develop an awareness of what your body is capable of.</w:t>
                      </w:r>
                    </w:p>
                    <w:p w14:paraId="7214F4F8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3339"/>
                          <w:sz w:val="24"/>
                          <w:highlight w:val="white"/>
                        </w:rPr>
                        <w:t xml:space="preserve">- To develop speed, strength and stamina. </w:t>
                      </w:r>
                    </w:p>
                    <w:p w14:paraId="2906CB00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333333"/>
                          <w:sz w:val="24"/>
                        </w:rPr>
                        <w:t xml:space="preserve">- </w:t>
                      </w:r>
                      <w:r>
                        <w:rPr>
                          <w:color w:val="263339"/>
                          <w:sz w:val="24"/>
                          <w:highlight w:val="white"/>
                        </w:rPr>
                        <w:t>To develop co-ordination through skipping.</w:t>
                      </w:r>
                    </w:p>
                    <w:p w14:paraId="04A6910D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3339"/>
                          <w:sz w:val="24"/>
                          <w:highlight w:val="white"/>
                        </w:rPr>
                        <w:t>- To perform actions that develop agility.</w:t>
                      </w:r>
                    </w:p>
                    <w:p w14:paraId="05174F3B" w14:textId="77777777" w:rsidR="00187D03" w:rsidRDefault="00187D03">
                      <w:pPr>
                        <w:spacing w:after="0" w:line="240" w:lineRule="auto"/>
                        <w:textDirection w:val="btLr"/>
                      </w:pPr>
                    </w:p>
                    <w:p w14:paraId="6A47440D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Rounders</w:t>
                      </w:r>
                    </w:p>
                    <w:p w14:paraId="4B0A9AB6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333333"/>
                          <w:sz w:val="24"/>
                        </w:rPr>
                        <w:t>- T</w:t>
                      </w:r>
                      <w:r>
                        <w:rPr>
                          <w:color w:val="263339"/>
                          <w:sz w:val="24"/>
                          <w:highlight w:val="white"/>
                        </w:rPr>
                        <w:t>o develop the bowling action and understand the role of the bowler.</w:t>
                      </w:r>
                    </w:p>
                    <w:p w14:paraId="70DE18D9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3339"/>
                          <w:sz w:val="24"/>
                          <w:highlight w:val="white"/>
                        </w:rPr>
                        <w:t>- To develop batting technique.</w:t>
                      </w:r>
                    </w:p>
                    <w:p w14:paraId="136C29C8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3339"/>
                          <w:sz w:val="24"/>
                          <w:highlight w:val="white"/>
                        </w:rPr>
                        <w:t>- To make decisions about where and when to send the ball to stump a batter out.</w:t>
                      </w:r>
                    </w:p>
                    <w:p w14:paraId="378B9554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3339"/>
                          <w:sz w:val="24"/>
                          <w:highlight w:val="white"/>
                        </w:rPr>
                        <w:t>- To develop a variety of fielding techniques and when to use them in a game.</w:t>
                      </w:r>
                    </w:p>
                    <w:p w14:paraId="00EC8FC9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FF0000"/>
                          <w:sz w:val="24"/>
                          <w:highlight w:val="white"/>
                        </w:rPr>
                        <w:t>Rule of law: follow the rules of the game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956F1B2" wp14:editId="3782F635">
                <wp:simplePos x="0" y="0"/>
                <wp:positionH relativeFrom="column">
                  <wp:posOffset>-355599</wp:posOffset>
                </wp:positionH>
                <wp:positionV relativeFrom="paragraph">
                  <wp:posOffset>3695700</wp:posOffset>
                </wp:positionV>
                <wp:extent cx="6739393" cy="158686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4404" y="3024668"/>
                          <a:ext cx="6663193" cy="1510665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12C9E" w14:textId="77777777" w:rsidR="00187D0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Music</w:t>
                            </w:r>
                          </w:p>
                          <w:p w14:paraId="7919A19E" w14:textId="77777777" w:rsidR="00187D03" w:rsidRDefault="00000000">
                            <w:pPr>
                              <w:spacing w:before="2" w:after="2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Have access to an extracurricular choir. </w:t>
                            </w:r>
                          </w:p>
                          <w:p w14:paraId="675A286D" w14:textId="77777777" w:rsidR="00187D03" w:rsidRDefault="00000000">
                            <w:pPr>
                              <w:spacing w:before="2" w:after="2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8CDCB85" w14:textId="77777777" w:rsidR="00187D03" w:rsidRDefault="00000000">
                            <w:pPr>
                              <w:spacing w:before="2" w:after="2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Practice in small ensemble lessons; </w:t>
                            </w:r>
                          </w:p>
                          <w:p w14:paraId="5A0572B3" w14:textId="77777777" w:rsidR="00187D03" w:rsidRDefault="00000000">
                            <w:pPr>
                              <w:spacing w:before="2" w:after="2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-Brass students will learn up to a full octave and play melodies of 6 notes including leaps of varying degrees. </w:t>
                            </w:r>
                          </w:p>
                          <w:p w14:paraId="1E0E1E83" w14:textId="77777777" w:rsidR="00187D0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-String students will combine instrumental skills and new rhythms to explore a variety of more complex pieces. Students will also begin to work on music that has more independent parts for each instrument.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6F1B2" id="Rectangle 30" o:spid="_x0000_s1037" style="position:absolute;margin-left:-28pt;margin-top:291pt;width:530.65pt;height:1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" filled="f" strokecolor="#7030a0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65012C9E" w14:textId="77777777" w:rsidR="00187D03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Music</w:t>
                      </w:r>
                    </w:p>
                    <w:p w14:paraId="7919A19E" w14:textId="77777777" w:rsidR="00187D03" w:rsidRDefault="00000000">
                      <w:pPr>
                        <w:spacing w:before="2" w:after="2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Have access to an extracurricular choir. </w:t>
                      </w:r>
                    </w:p>
                    <w:p w14:paraId="675A286D" w14:textId="77777777" w:rsidR="00187D03" w:rsidRDefault="00000000">
                      <w:pPr>
                        <w:spacing w:before="2" w:after="2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8CDCB85" w14:textId="77777777" w:rsidR="00187D03" w:rsidRDefault="00000000">
                      <w:pPr>
                        <w:spacing w:before="2" w:after="2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Practice in small ensemble lessons; </w:t>
                      </w:r>
                    </w:p>
                    <w:p w14:paraId="5A0572B3" w14:textId="77777777" w:rsidR="00187D03" w:rsidRDefault="00000000">
                      <w:pPr>
                        <w:spacing w:before="2" w:after="2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-Brass students will learn up to a full octave and play melodies of 6 notes including leaps of varying degrees. </w:t>
                      </w:r>
                    </w:p>
                    <w:p w14:paraId="1E0E1E83" w14:textId="77777777" w:rsidR="00187D0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-String students will combine instrumental skills and new rhythms to explore a variety of more complex pieces. Students will also begin to work on music that has more independent parts for each instrument.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7D03">
      <w:pgSz w:w="23811" w:h="16838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C83"/>
    <w:multiLevelType w:val="multilevel"/>
    <w:tmpl w:val="430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7DF"/>
    <w:multiLevelType w:val="multilevel"/>
    <w:tmpl w:val="EABCE00A"/>
    <w:lvl w:ilvl="0">
      <w:start w:val="1"/>
      <w:numFmt w:val="decimal"/>
      <w:pStyle w:val="BodyText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5238469">
    <w:abstractNumId w:val="1"/>
  </w:num>
  <w:num w:numId="2" w16cid:durableId="187611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03"/>
    <w:rsid w:val="00187D03"/>
    <w:rsid w:val="0095576F"/>
    <w:rsid w:val="00AB069F"/>
    <w:rsid w:val="00D3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1B95"/>
  <w15:docId w15:val="{64EE3452-A603-4528-B476-224C67D5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1"/>
      </w:numPr>
      <w:spacing w:before="60" w:after="60" w:line="240" w:lineRule="auto"/>
    </w:pPr>
    <w:rPr>
      <w:rFonts w:eastAsiaTheme="minorEastAsia"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B83B5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4A0hOsE7UOIkgJbG/Mr36kF11A==">CgMxLjA4AHIhMVNYZWxiZ20wRURXaTc0aHhvOHdGWm9TN19Xdm02LU1t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Leamey</dc:creator>
  <cp:lastModifiedBy>Rob Evans</cp:lastModifiedBy>
  <cp:revision>4</cp:revision>
  <dcterms:created xsi:type="dcterms:W3CDTF">2021-10-06T11:23:00Z</dcterms:created>
  <dcterms:modified xsi:type="dcterms:W3CDTF">2025-04-22T11:51:00Z</dcterms:modified>
</cp:coreProperties>
</file>