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AC" w:rsidRPr="006A2041" w:rsidRDefault="006A2041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Assessments for neurodiversity</w:t>
      </w:r>
      <w:r w:rsidR="00C32320" w:rsidRPr="006A2041">
        <w:rPr>
          <w:rFonts w:cstheme="minorHAnsi"/>
          <w:b/>
          <w:u w:val="single"/>
        </w:rPr>
        <w:t xml:space="preserve"> </w:t>
      </w:r>
    </w:p>
    <w:p w:rsidR="00C32320" w:rsidRPr="006A2041" w:rsidRDefault="006A2041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If you would like to pursue an assessment for a</w:t>
      </w:r>
      <w:r w:rsidR="00C32320" w:rsidRPr="006A2041">
        <w:rPr>
          <w:rFonts w:cstheme="minorHAnsi"/>
        </w:rPr>
        <w:t xml:space="preserve"> diagnosis</w:t>
      </w:r>
      <w:r>
        <w:rPr>
          <w:rFonts w:cstheme="minorHAnsi"/>
        </w:rPr>
        <w:t xml:space="preserve"> for your child</w:t>
      </w:r>
      <w:r w:rsidR="00C32320" w:rsidRPr="006A2041">
        <w:rPr>
          <w:rFonts w:cstheme="minorHAnsi"/>
        </w:rPr>
        <w:t xml:space="preserve">, you </w:t>
      </w:r>
      <w:r>
        <w:rPr>
          <w:rFonts w:cstheme="minorHAnsi"/>
        </w:rPr>
        <w:t xml:space="preserve">need to contact your GP and use the </w:t>
      </w:r>
      <w:r w:rsidR="00C32320" w:rsidRPr="006A2041">
        <w:rPr>
          <w:rFonts w:cstheme="minorHAnsi"/>
        </w:rPr>
        <w:t>‘Right to Choose</w:t>
      </w:r>
      <w:r>
        <w:rPr>
          <w:rFonts w:cstheme="minorHAnsi"/>
        </w:rPr>
        <w:t xml:space="preserve">’ pathway unless you are paying privately. </w:t>
      </w:r>
    </w:p>
    <w:p w:rsidR="00C32320" w:rsidRPr="00C32320" w:rsidRDefault="00C32320" w:rsidP="00C3232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32320">
        <w:rPr>
          <w:rFonts w:eastAsia="Times New Roman" w:cstheme="minorHAnsi"/>
          <w:b/>
          <w:bCs/>
          <w:lang w:eastAsia="en-GB"/>
        </w:rPr>
        <w:t>Who Can Use It?</w:t>
      </w:r>
    </w:p>
    <w:p w:rsidR="00C32320" w:rsidRPr="00C32320" w:rsidRDefault="00C32320" w:rsidP="00C32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>Children and young people under 18 (with parental support)</w:t>
      </w:r>
    </w:p>
    <w:p w:rsidR="00C32320" w:rsidRPr="00C32320" w:rsidRDefault="00C32320" w:rsidP="00C32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>Young people aged 16+ can choose for themselves</w:t>
      </w:r>
    </w:p>
    <w:p w:rsidR="00C32320" w:rsidRPr="00C32320" w:rsidRDefault="00C32320" w:rsidP="00C32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 xml:space="preserve">You must go through your </w:t>
      </w:r>
      <w:r w:rsidRPr="006A2041">
        <w:rPr>
          <w:rFonts w:eastAsia="Times New Roman" w:cstheme="minorHAnsi"/>
          <w:b/>
          <w:bCs/>
          <w:lang w:eastAsia="en-GB"/>
        </w:rPr>
        <w:t>GP</w:t>
      </w:r>
      <w:r w:rsidRPr="00C32320">
        <w:rPr>
          <w:rFonts w:eastAsia="Times New Roman" w:cstheme="minorHAnsi"/>
          <w:lang w:eastAsia="en-GB"/>
        </w:rPr>
        <w:t xml:space="preserve"> — you can’t self-refer</w:t>
      </w:r>
    </w:p>
    <w:p w:rsidR="00C32320" w:rsidRPr="00C32320" w:rsidRDefault="00C32320" w:rsidP="00C3232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32320">
        <w:rPr>
          <w:rFonts w:eastAsia="Times New Roman" w:cstheme="minorHAnsi"/>
          <w:b/>
          <w:bCs/>
          <w:lang w:eastAsia="en-GB"/>
        </w:rPr>
        <w:t>What Can You Choose?</w:t>
      </w:r>
    </w:p>
    <w:p w:rsidR="00C32320" w:rsidRPr="00C32320" w:rsidRDefault="00C32320" w:rsidP="00C32320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>You can choose any provider in England</w:t>
      </w:r>
      <w:r w:rsidRPr="006A2041">
        <w:rPr>
          <w:rFonts w:eastAsia="Times New Roman" w:cstheme="minorHAnsi"/>
          <w:lang w:eastAsia="en-GB"/>
        </w:rPr>
        <w:t xml:space="preserve"> to assess your child for Autism or ADHD</w:t>
      </w:r>
      <w:r w:rsidRPr="00C32320">
        <w:rPr>
          <w:rFonts w:eastAsia="Times New Roman" w:cstheme="minorHAnsi"/>
          <w:lang w:eastAsia="en-GB"/>
        </w:rPr>
        <w:t xml:space="preserve"> that:</w:t>
      </w:r>
    </w:p>
    <w:p w:rsidR="00C32320" w:rsidRPr="00C32320" w:rsidRDefault="00C32320" w:rsidP="00C32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>Has an NHS contract for the service</w:t>
      </w:r>
    </w:p>
    <w:p w:rsidR="00C32320" w:rsidRPr="00C32320" w:rsidRDefault="00C32320" w:rsidP="00C32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>Is led by a qualified mental health professional</w:t>
      </w:r>
    </w:p>
    <w:p w:rsidR="00C32320" w:rsidRPr="00C32320" w:rsidRDefault="00C32320" w:rsidP="00C32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>Is considered clinically appropriate by your GP</w:t>
      </w:r>
    </w:p>
    <w:p w:rsidR="00C32320" w:rsidRPr="00C32320" w:rsidRDefault="00C32320" w:rsidP="00C32320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 xml:space="preserve">This includes </w:t>
      </w:r>
      <w:r w:rsidRPr="006A2041">
        <w:rPr>
          <w:rFonts w:eastAsia="Times New Roman" w:cstheme="minorHAnsi"/>
          <w:b/>
          <w:bCs/>
          <w:lang w:eastAsia="en-GB"/>
        </w:rPr>
        <w:t>private providers</w:t>
      </w:r>
      <w:r w:rsidRPr="00C32320">
        <w:rPr>
          <w:rFonts w:eastAsia="Times New Roman" w:cstheme="minorHAnsi"/>
          <w:lang w:eastAsia="en-GB"/>
        </w:rPr>
        <w:t xml:space="preserve"> who offer NHS-funded services.</w:t>
      </w:r>
    </w:p>
    <w:p w:rsidR="00C32320" w:rsidRPr="00C32320" w:rsidRDefault="00C32320" w:rsidP="00C3232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32320">
        <w:rPr>
          <w:rFonts w:eastAsia="Times New Roman" w:cstheme="minorHAnsi"/>
          <w:b/>
          <w:bCs/>
          <w:lang w:eastAsia="en-GB"/>
        </w:rPr>
        <w:t>When Doesn’t It Apply?</w:t>
      </w:r>
    </w:p>
    <w:p w:rsidR="00C32320" w:rsidRPr="00C32320" w:rsidRDefault="00C32320" w:rsidP="00C32320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>Right to Choose doesn’t apply if:</w:t>
      </w:r>
    </w:p>
    <w:p w:rsidR="00C32320" w:rsidRPr="00C32320" w:rsidRDefault="00C32320" w:rsidP="00C32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 xml:space="preserve">You’re accessing </w:t>
      </w:r>
      <w:r w:rsidRPr="006A2041">
        <w:rPr>
          <w:rFonts w:eastAsia="Times New Roman" w:cstheme="minorHAnsi"/>
          <w:b/>
          <w:bCs/>
          <w:lang w:eastAsia="en-GB"/>
        </w:rPr>
        <w:t>urgent or crisis care</w:t>
      </w:r>
    </w:p>
    <w:p w:rsidR="00C32320" w:rsidRPr="00C32320" w:rsidRDefault="00C32320" w:rsidP="00C32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>You’ve already started treatment for the same issue</w:t>
      </w:r>
    </w:p>
    <w:p w:rsidR="00C32320" w:rsidRPr="00C32320" w:rsidRDefault="00C32320" w:rsidP="00C32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 xml:space="preserve">The service is commissioned by a </w:t>
      </w:r>
      <w:r w:rsidRPr="006A2041">
        <w:rPr>
          <w:rFonts w:eastAsia="Times New Roman" w:cstheme="minorHAnsi"/>
          <w:b/>
          <w:bCs/>
          <w:lang w:eastAsia="en-GB"/>
        </w:rPr>
        <w:t>local authority only</w:t>
      </w:r>
    </w:p>
    <w:p w:rsidR="00C32320" w:rsidRPr="00C32320" w:rsidRDefault="00C32320" w:rsidP="00C32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>You’re self-referring or in a secure setting</w:t>
      </w:r>
    </w:p>
    <w:p w:rsidR="00C32320" w:rsidRPr="00C32320" w:rsidRDefault="00C32320" w:rsidP="00C3232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32320">
        <w:rPr>
          <w:rFonts w:eastAsia="Times New Roman" w:cstheme="minorHAnsi"/>
          <w:b/>
          <w:bCs/>
          <w:lang w:eastAsia="en-GB"/>
        </w:rPr>
        <w:t>How Do I Use It?</w:t>
      </w:r>
    </w:p>
    <w:p w:rsidR="00C32320" w:rsidRPr="00C32320" w:rsidRDefault="00C32320" w:rsidP="00C3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A2041">
        <w:rPr>
          <w:rFonts w:eastAsia="Times New Roman" w:cstheme="minorHAnsi"/>
          <w:b/>
          <w:bCs/>
          <w:lang w:eastAsia="en-GB"/>
        </w:rPr>
        <w:t>Talk to your GP</w:t>
      </w:r>
      <w:r w:rsidRPr="006A2041">
        <w:rPr>
          <w:rFonts w:eastAsia="Times New Roman" w:cstheme="minorHAnsi"/>
          <w:lang w:eastAsia="en-GB"/>
        </w:rPr>
        <w:t xml:space="preserve"> about your child’s needs and your concerns. </w:t>
      </w:r>
    </w:p>
    <w:p w:rsidR="00C32320" w:rsidRPr="00C32320" w:rsidRDefault="00C32320" w:rsidP="00C3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A2041">
        <w:rPr>
          <w:rFonts w:eastAsia="Times New Roman" w:cstheme="minorHAnsi"/>
          <w:b/>
          <w:bCs/>
          <w:lang w:eastAsia="en-GB"/>
        </w:rPr>
        <w:t>Research providers</w:t>
      </w:r>
      <w:r w:rsidRPr="006A2041">
        <w:rPr>
          <w:rFonts w:eastAsia="Times New Roman" w:cstheme="minorHAnsi"/>
          <w:bCs/>
          <w:lang w:eastAsia="en-GB"/>
        </w:rPr>
        <w:t xml:space="preserve"> as you may have to name the provider that you want to use at the GP appointment</w:t>
      </w:r>
      <w:r w:rsidRPr="006A2041">
        <w:rPr>
          <w:rFonts w:eastAsia="Times New Roman" w:cstheme="minorHAnsi"/>
          <w:b/>
          <w:bCs/>
          <w:lang w:eastAsia="en-GB"/>
        </w:rPr>
        <w:t xml:space="preserve">. </w:t>
      </w:r>
      <w:r w:rsidRPr="006A2041">
        <w:rPr>
          <w:rFonts w:eastAsia="Times New Roman" w:cstheme="minorHAnsi"/>
          <w:lang w:eastAsia="en-GB"/>
        </w:rPr>
        <w:t xml:space="preserve"> Local providers</w:t>
      </w:r>
      <w:r w:rsidR="006A2041">
        <w:rPr>
          <w:rFonts w:eastAsia="Times New Roman" w:cstheme="minorHAnsi"/>
          <w:lang w:eastAsia="en-GB"/>
        </w:rPr>
        <w:t xml:space="preserve"> that we recommend</w:t>
      </w:r>
      <w:r w:rsidRPr="006A2041">
        <w:rPr>
          <w:rFonts w:eastAsia="Times New Roman" w:cstheme="minorHAnsi"/>
          <w:lang w:eastAsia="en-GB"/>
        </w:rPr>
        <w:t xml:space="preserve"> include: Evolve Psychology, Oakdale Centre and Clinical Partners- but you can use any provider you wish as long as they offer NHS-funded services. </w:t>
      </w:r>
      <w:r w:rsidR="006A2041">
        <w:rPr>
          <w:rFonts w:eastAsia="Times New Roman" w:cstheme="minorHAnsi"/>
          <w:lang w:eastAsia="en-GB"/>
        </w:rPr>
        <w:t xml:space="preserve">It is a good idea to call up the providers and ask how long their waiting list is, as they can vary greatly. </w:t>
      </w:r>
    </w:p>
    <w:p w:rsidR="00C32320" w:rsidRPr="006A2041" w:rsidRDefault="00C32320" w:rsidP="00C3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32320">
        <w:rPr>
          <w:rFonts w:eastAsia="Times New Roman" w:cstheme="minorHAnsi"/>
          <w:lang w:eastAsia="en-GB"/>
        </w:rPr>
        <w:t xml:space="preserve">Ask your GP to refer your child to the provider you choose — they must use the </w:t>
      </w:r>
      <w:r w:rsidRPr="006A2041">
        <w:rPr>
          <w:rFonts w:eastAsia="Times New Roman" w:cstheme="minorHAnsi"/>
          <w:b/>
          <w:bCs/>
          <w:lang w:eastAsia="en-GB"/>
        </w:rPr>
        <w:t>NHS e-Referral Service</w:t>
      </w:r>
      <w:r w:rsidRPr="00C32320">
        <w:rPr>
          <w:rFonts w:eastAsia="Times New Roman" w:cstheme="minorHAnsi"/>
          <w:lang w:eastAsia="en-GB"/>
        </w:rPr>
        <w:t>.</w:t>
      </w:r>
    </w:p>
    <w:p w:rsidR="00C32320" w:rsidRPr="006A2041" w:rsidRDefault="00C32320" w:rsidP="00C3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A2041">
        <w:rPr>
          <w:rFonts w:eastAsia="Times New Roman" w:cstheme="minorHAnsi"/>
          <w:lang w:eastAsia="en-GB"/>
        </w:rPr>
        <w:t xml:space="preserve">The GP then makes the referral for you. </w:t>
      </w:r>
    </w:p>
    <w:p w:rsidR="00C32320" w:rsidRPr="006A2041" w:rsidRDefault="00C32320" w:rsidP="00C3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A2041">
        <w:rPr>
          <w:rFonts w:eastAsia="Times New Roman" w:cstheme="minorHAnsi"/>
          <w:lang w:eastAsia="en-GB"/>
        </w:rPr>
        <w:t xml:space="preserve">You then wait until the provider makes contact with you. You may want to tell school that your child is </w:t>
      </w:r>
      <w:proofErr w:type="gramStart"/>
      <w:r w:rsidRPr="006A2041">
        <w:rPr>
          <w:rFonts w:eastAsia="Times New Roman" w:cstheme="minorHAnsi"/>
          <w:lang w:eastAsia="en-GB"/>
        </w:rPr>
        <w:t>on  waiting</w:t>
      </w:r>
      <w:proofErr w:type="gramEnd"/>
      <w:r w:rsidRPr="006A2041">
        <w:rPr>
          <w:rFonts w:eastAsia="Times New Roman" w:cstheme="minorHAnsi"/>
          <w:lang w:eastAsia="en-GB"/>
        </w:rPr>
        <w:t xml:space="preserve"> list for assessment. </w:t>
      </w:r>
    </w:p>
    <w:p w:rsidR="00C32320" w:rsidRPr="00C32320" w:rsidRDefault="00C32320" w:rsidP="00C3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A2041">
        <w:rPr>
          <w:rFonts w:eastAsia="Times New Roman" w:cstheme="minorHAnsi"/>
          <w:lang w:eastAsia="en-GB"/>
        </w:rPr>
        <w:t xml:space="preserve">School will be contacted by the provider and asked for information about your child, sometimes this is in questionnaire form. * We complete these </w:t>
      </w:r>
      <w:r w:rsidR="006A2041" w:rsidRPr="006A2041">
        <w:rPr>
          <w:rFonts w:eastAsia="Times New Roman" w:cstheme="minorHAnsi"/>
          <w:lang w:eastAsia="en-GB"/>
        </w:rPr>
        <w:t>questionnaires</w:t>
      </w:r>
      <w:r w:rsidRPr="006A2041">
        <w:rPr>
          <w:rFonts w:eastAsia="Times New Roman" w:cstheme="minorHAnsi"/>
          <w:lang w:eastAsia="en-GB"/>
        </w:rPr>
        <w:t xml:space="preserve"> as a matter of priority but please know that we have had some instances where </w:t>
      </w:r>
      <w:r w:rsidR="006A2041" w:rsidRPr="006A2041">
        <w:rPr>
          <w:rFonts w:eastAsia="Times New Roman" w:cstheme="minorHAnsi"/>
          <w:lang w:eastAsia="en-GB"/>
        </w:rPr>
        <w:t>questionnaires</w:t>
      </w:r>
      <w:r w:rsidRPr="006A2041">
        <w:rPr>
          <w:rFonts w:eastAsia="Times New Roman" w:cstheme="minorHAnsi"/>
          <w:lang w:eastAsia="en-GB"/>
        </w:rPr>
        <w:t xml:space="preserve"> have been sent off </w:t>
      </w:r>
      <w:proofErr w:type="gramStart"/>
      <w:r w:rsidRPr="006A2041">
        <w:rPr>
          <w:rFonts w:eastAsia="Times New Roman" w:cstheme="minorHAnsi"/>
          <w:lang w:eastAsia="en-GB"/>
        </w:rPr>
        <w:t>( all</w:t>
      </w:r>
      <w:proofErr w:type="gramEnd"/>
      <w:r w:rsidRPr="006A2041">
        <w:rPr>
          <w:rFonts w:eastAsia="Times New Roman" w:cstheme="minorHAnsi"/>
          <w:lang w:eastAsia="en-GB"/>
        </w:rPr>
        <w:t xml:space="preserve"> through electronic forms) and have not been received- just let us know and we can send it again. </w:t>
      </w:r>
      <w:r w:rsidR="006A2041" w:rsidRPr="006A2041">
        <w:rPr>
          <w:rFonts w:eastAsia="Times New Roman" w:cstheme="minorHAnsi"/>
          <w:lang w:eastAsia="en-GB"/>
        </w:rPr>
        <w:t>The person/people who know your child best complete the questionnaires- usually this is the Class Teacher.</w:t>
      </w:r>
    </w:p>
    <w:p w:rsidR="00C32320" w:rsidRDefault="00C32320"/>
    <w:p w:rsidR="00C32320" w:rsidRDefault="00C32320"/>
    <w:p w:rsidR="00C32320" w:rsidRDefault="00C32320"/>
    <w:sectPr w:rsidR="00C32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839BE"/>
    <w:multiLevelType w:val="multilevel"/>
    <w:tmpl w:val="F79CA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223EF"/>
    <w:multiLevelType w:val="multilevel"/>
    <w:tmpl w:val="9992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86D56"/>
    <w:multiLevelType w:val="multilevel"/>
    <w:tmpl w:val="7C3E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77927"/>
    <w:multiLevelType w:val="multilevel"/>
    <w:tmpl w:val="4D9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20"/>
    <w:rsid w:val="002A13AC"/>
    <w:rsid w:val="006A2041"/>
    <w:rsid w:val="00C3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A03A"/>
  <w15:chartTrackingRefBased/>
  <w15:docId w15:val="{AC029433-A386-4550-8813-0FD7B965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2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23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3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2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Milner</dc:creator>
  <cp:keywords/>
  <dc:description/>
  <cp:lastModifiedBy>Louisa Milner</cp:lastModifiedBy>
  <cp:revision>1</cp:revision>
  <dcterms:created xsi:type="dcterms:W3CDTF">2025-10-09T07:25:00Z</dcterms:created>
  <dcterms:modified xsi:type="dcterms:W3CDTF">2025-10-09T07:40:00Z</dcterms:modified>
</cp:coreProperties>
</file>